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BA" w:rsidRDefault="009470BA" w:rsidP="009470BA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ИЗВЛЕЧЕНИЕ </w:t>
      </w:r>
    </w:p>
    <w:p w:rsidR="009470BA" w:rsidRDefault="009470BA" w:rsidP="009470BA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53CF1" w:rsidRDefault="00B708E4" w:rsidP="00A53C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53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Прото</w:t>
      </w:r>
      <w:r w:rsidR="00A53CF1" w:rsidRPr="00A53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кола за окончателните резултати </w:t>
      </w:r>
      <w:r w:rsidRPr="00A53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комисията, </w:t>
      </w:r>
    </w:p>
    <w:p w:rsidR="00A53CF1" w:rsidRDefault="00A53CF1" w:rsidP="00A53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3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назначена със </w:t>
      </w:r>
      <w:r w:rsidRPr="00FB6303">
        <w:rPr>
          <w:rFonts w:ascii="Times New Roman" w:eastAsia="Times New Roman" w:hAnsi="Times New Roman" w:cs="Times New Roman"/>
          <w:spacing w:val="-1"/>
          <w:sz w:val="24"/>
          <w:szCs w:val="24"/>
          <w:lang w:eastAsia="bg-BG"/>
        </w:rPr>
        <w:t xml:space="preserve">Заповед </w:t>
      </w:r>
      <w:r w:rsidRPr="00FB6303">
        <w:rPr>
          <w:rFonts w:ascii="Times New Roman" w:eastAsia="Times New Roman" w:hAnsi="Times New Roman" w:cs="Times New Roman"/>
          <w:sz w:val="24"/>
          <w:szCs w:val="24"/>
          <w:lang w:eastAsia="bg-BG"/>
        </w:rPr>
        <w:t>№РД-02-33-</w:t>
      </w:r>
      <w:r w:rsidR="00FB6303" w:rsidRPr="00FB6303">
        <w:rPr>
          <w:rFonts w:ascii="Times New Roman" w:hAnsi="Times New Roman" w:cs="Times New Roman"/>
          <w:sz w:val="24"/>
          <w:szCs w:val="24"/>
        </w:rPr>
        <w:t>35/17.04</w:t>
      </w:r>
      <w:r w:rsidR="00FB6303" w:rsidRPr="00FB630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6303" w:rsidRPr="00FB6303">
        <w:rPr>
          <w:rFonts w:ascii="Times New Roman" w:hAnsi="Times New Roman" w:cs="Times New Roman"/>
          <w:sz w:val="24"/>
          <w:szCs w:val="24"/>
        </w:rPr>
        <w:t xml:space="preserve">2026 г. </w:t>
      </w:r>
      <w:r w:rsidRPr="00FB630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главния секретар на</w:t>
      </w:r>
      <w:r w:rsidRPr="00A53C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Министерството на регионалното развитие и благоустройството </w:t>
      </w:r>
    </w:p>
    <w:p w:rsidR="00B708E4" w:rsidRPr="00A53CF1" w:rsidRDefault="00A53CF1" w:rsidP="00A53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C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B708E4" w:rsidRPr="00A53C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конкурсна</w:t>
      </w:r>
      <w:r w:rsidR="00B57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за длъжността младши</w:t>
      </w:r>
      <w:r w:rsidR="00B708E4" w:rsidRPr="00A53C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експерт - 1 щатна бройка </w:t>
      </w:r>
      <w:r w:rsidR="00B708E4" w:rsidRPr="00A53CF1">
        <w:rPr>
          <w:rFonts w:ascii="Times New Roman" w:eastAsia="Times New Roman" w:hAnsi="Times New Roman" w:cs="Times New Roman"/>
          <w:sz w:val="24"/>
          <w:szCs w:val="24"/>
        </w:rPr>
        <w:t>в отд</w:t>
      </w:r>
      <w:r w:rsidR="00B57178">
        <w:rPr>
          <w:rFonts w:ascii="Times New Roman" w:eastAsia="Times New Roman" w:hAnsi="Times New Roman" w:cs="Times New Roman"/>
          <w:sz w:val="24"/>
          <w:szCs w:val="24"/>
        </w:rPr>
        <w:t>ел „Финансово управление и контрол</w:t>
      </w:r>
      <w:r w:rsidR="00B708E4" w:rsidRPr="00A53CF1">
        <w:rPr>
          <w:rFonts w:ascii="Times New Roman" w:eastAsia="Times New Roman" w:hAnsi="Times New Roman" w:cs="Times New Roman"/>
          <w:sz w:val="24"/>
          <w:szCs w:val="24"/>
        </w:rPr>
        <w:t>“, дирекция „Управление на териториалното сътрудничество”</w:t>
      </w:r>
    </w:p>
    <w:p w:rsidR="009470BA" w:rsidRDefault="009470BA" w:rsidP="009470BA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A86C14" w:rsidRPr="00A86C14" w:rsidRDefault="00240782" w:rsidP="00A86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44, ал. 1 от Наредбата за провеждане на конкурсите и подбора при мобилност на държавни служители, </w:t>
      </w:r>
      <w:r w:rsidR="00A86C14"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преценка на професионалните и делови качества на допуснатите до интервю кандидати, комисията приключва конкурса със следното класиране:</w:t>
      </w:r>
    </w:p>
    <w:p w:rsidR="00A86C14" w:rsidRPr="00A86C14" w:rsidRDefault="00A86C14" w:rsidP="00A86C1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Първо място - Силвия </w:t>
      </w:r>
      <w:proofErr w:type="spellStart"/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>Хамбарлийска</w:t>
      </w:r>
      <w:proofErr w:type="spellEnd"/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86C14" w:rsidRPr="00A86C14" w:rsidRDefault="00A86C14" w:rsidP="00B006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 място</w:t>
      </w:r>
      <w:r w:rsidRPr="00A86C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Иван Иванов </w:t>
      </w:r>
    </w:p>
    <w:p w:rsidR="00A86C14" w:rsidRPr="00A86C14" w:rsidRDefault="00A86C14" w:rsidP="00B006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86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Трето място - Иван Кръстанов </w:t>
      </w:r>
    </w:p>
    <w:p w:rsidR="00A86C14" w:rsidRPr="00A86C14" w:rsidRDefault="00A86C14" w:rsidP="00A86C14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5A05A9" w:rsidRPr="00B708E4" w:rsidRDefault="005A05A9" w:rsidP="005A05A9">
      <w:pPr>
        <w:spacing w:after="0" w:line="360" w:lineRule="auto"/>
        <w:ind w:left="720" w:right="-1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A05A9" w:rsidRPr="00B7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1FD"/>
    <w:multiLevelType w:val="hybridMultilevel"/>
    <w:tmpl w:val="C608C1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40F7"/>
    <w:multiLevelType w:val="hybridMultilevel"/>
    <w:tmpl w:val="09765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8613B"/>
    <w:multiLevelType w:val="hybridMultilevel"/>
    <w:tmpl w:val="BAD4ECF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DDF3734"/>
    <w:multiLevelType w:val="hybridMultilevel"/>
    <w:tmpl w:val="F64C6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C3B46"/>
    <w:multiLevelType w:val="hybridMultilevel"/>
    <w:tmpl w:val="4D1C9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EB"/>
    <w:rsid w:val="000530F9"/>
    <w:rsid w:val="00065FCE"/>
    <w:rsid w:val="00080E55"/>
    <w:rsid w:val="000C3F7C"/>
    <w:rsid w:val="001636FD"/>
    <w:rsid w:val="00163C52"/>
    <w:rsid w:val="0019496C"/>
    <w:rsid w:val="00240782"/>
    <w:rsid w:val="002A66AE"/>
    <w:rsid w:val="003E17C1"/>
    <w:rsid w:val="00404663"/>
    <w:rsid w:val="00404710"/>
    <w:rsid w:val="00443A53"/>
    <w:rsid w:val="004565D5"/>
    <w:rsid w:val="004611BE"/>
    <w:rsid w:val="005457A8"/>
    <w:rsid w:val="00591F71"/>
    <w:rsid w:val="005A05A9"/>
    <w:rsid w:val="00634F77"/>
    <w:rsid w:val="00680764"/>
    <w:rsid w:val="006D4D3D"/>
    <w:rsid w:val="006E1D3D"/>
    <w:rsid w:val="00755CEB"/>
    <w:rsid w:val="00893781"/>
    <w:rsid w:val="008E1ABC"/>
    <w:rsid w:val="009470BA"/>
    <w:rsid w:val="009534F5"/>
    <w:rsid w:val="00991950"/>
    <w:rsid w:val="009A53EC"/>
    <w:rsid w:val="009C28BD"/>
    <w:rsid w:val="00A01496"/>
    <w:rsid w:val="00A31C74"/>
    <w:rsid w:val="00A3532F"/>
    <w:rsid w:val="00A53CF1"/>
    <w:rsid w:val="00A86C14"/>
    <w:rsid w:val="00B57178"/>
    <w:rsid w:val="00B636DA"/>
    <w:rsid w:val="00B708E4"/>
    <w:rsid w:val="00C801CF"/>
    <w:rsid w:val="00C81DEB"/>
    <w:rsid w:val="00C952AF"/>
    <w:rsid w:val="00CA71F3"/>
    <w:rsid w:val="00CD3979"/>
    <w:rsid w:val="00D54196"/>
    <w:rsid w:val="00E246C3"/>
    <w:rsid w:val="00E42F8A"/>
    <w:rsid w:val="00E8715E"/>
    <w:rsid w:val="00EA3554"/>
    <w:rsid w:val="00FB38E8"/>
    <w:rsid w:val="00FB6303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A05F"/>
  <w15:docId w15:val="{807E4E78-8372-4FAA-A5C3-4FC827C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17C1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AU"/>
    </w:rPr>
  </w:style>
  <w:style w:type="character" w:customStyle="1" w:styleId="TitleChar">
    <w:name w:val="Title Char"/>
    <w:basedOn w:val="DefaultParagraphFont"/>
    <w:link w:val="Title"/>
    <w:rsid w:val="003E17C1"/>
    <w:rPr>
      <w:rFonts w:ascii="Times New Roman" w:eastAsia="Times New Roman" w:hAnsi="Times New Roman" w:cs="Times New Roman"/>
      <w:b/>
      <w:sz w:val="28"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6E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Stoyka K. Gospodinova</dc:creator>
  <cp:lastModifiedBy>ZORNITSA DIMITROVA TUPANKOVA</cp:lastModifiedBy>
  <cp:revision>46</cp:revision>
  <dcterms:created xsi:type="dcterms:W3CDTF">2020-03-16T12:55:00Z</dcterms:created>
  <dcterms:modified xsi:type="dcterms:W3CDTF">2026-05-11T08:58:00Z</dcterms:modified>
</cp:coreProperties>
</file>